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9C" w:rsidRDefault="0014119C" w:rsidP="0014119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Открытое занятие для родителей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Организация непрерывной непосредственно образовательной  деятельности детей во 2  мл. группе</w:t>
      </w:r>
    </w:p>
    <w:p w:rsidR="0014119C" w:rsidRDefault="0014119C" w:rsidP="001411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теме: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Домашние животные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 «</w:t>
      </w:r>
      <w:r>
        <w:rPr>
          <w:rFonts w:ascii="Times New Roman" w:hAnsi="Times New Roman" w:cs="Times New Roman"/>
          <w:sz w:val="24"/>
          <w:szCs w:val="24"/>
          <w:u w:val="single"/>
        </w:rPr>
        <w:t>В гостях у бабушки Марии»_______________________________________</w:t>
      </w:r>
    </w:p>
    <w:p w:rsidR="0014119C" w:rsidRDefault="0014119C" w:rsidP="00141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Автор конспекта непрерывной непосредственно образовательной  деятельности:</w:t>
      </w:r>
    </w:p>
    <w:p w:rsidR="0014119C" w:rsidRDefault="0014119C" w:rsidP="00141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Сотникова Марина Викторовна, воспитатель высшей категории МАДОУ № 23д/с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Дельфинчик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4119C" w:rsidRDefault="0014119C" w:rsidP="00141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Приоритетная образовательная область: </w:t>
      </w:r>
      <w:r>
        <w:rPr>
          <w:rFonts w:ascii="Times New Roman" w:hAnsi="Times New Roman" w:cs="Times New Roman"/>
          <w:sz w:val="24"/>
          <w:szCs w:val="24"/>
        </w:rPr>
        <w:t>Социализация – развитие игровой деятельности.</w:t>
      </w:r>
    </w:p>
    <w:p w:rsidR="0014119C" w:rsidRDefault="0014119C" w:rsidP="001411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Интеграция с другими образовательными областями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4119C" w:rsidRDefault="0014119C" w:rsidP="0014119C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 – формирование целостной картины мира, расширение кругозора детей. Закрепление представлений о домашних животных, особенностях жизнедеятельности домашних животных, д/и « Покорми животных»</w:t>
      </w:r>
    </w:p>
    <w:p w:rsidR="0014119C" w:rsidRDefault="0014119C" w:rsidP="0014119C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Речевое развитие – развитие свободного 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взрослыми, развитие лексической  (название домашних животных, название корма для животных), произносительной (упр. в звукоподражании голосам домашних животных) стороны речи.</w:t>
      </w:r>
    </w:p>
    <w:p w:rsidR="0014119C" w:rsidRDefault="0014119C" w:rsidP="00141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  - формирование потребности в двигательной активности.</w:t>
      </w:r>
    </w:p>
    <w:p w:rsidR="0014119C" w:rsidRDefault="0014119C" w:rsidP="0014119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Как учитывается в предметно-пространственной развивающей среде тема ННОД: </w:t>
      </w:r>
      <w:r>
        <w:rPr>
          <w:rFonts w:ascii="Times New Roman" w:hAnsi="Times New Roman" w:cs="Times New Roman"/>
          <w:bCs/>
          <w:sz w:val="24"/>
          <w:szCs w:val="24"/>
        </w:rPr>
        <w:t>фартук, косынка, домик, макет деревенского дворика, аудиозапись  голоса домашних животных, игрушки домашних животных, муляжи корма для животных (яблоки, косточки, хлеб, трава, пшено, овес, рыба)</w:t>
      </w:r>
      <w:proofErr w:type="gramEnd"/>
    </w:p>
    <w:p w:rsidR="0014119C" w:rsidRDefault="0014119C" w:rsidP="0014119C">
      <w:pPr>
        <w:rPr>
          <w:rFonts w:ascii="Times New Roman" w:hAnsi="Times New Roman" w:cs="Times New Roman"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Вводная часть (мотивационный, подготовительный этап)</w:t>
      </w:r>
    </w:p>
    <w:tbl>
      <w:tblPr>
        <w:tblW w:w="152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8"/>
        <w:gridCol w:w="2104"/>
        <w:gridCol w:w="2125"/>
        <w:gridCol w:w="2126"/>
        <w:gridCol w:w="2125"/>
        <w:gridCol w:w="1842"/>
      </w:tblGrid>
      <w:tr w:rsidR="0014119C" w:rsidTr="0014119C">
        <w:trPr>
          <w:trHeight w:val="909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9C" w:rsidRDefault="00141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ННОД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область, вид деятельности</w:t>
            </w:r>
          </w:p>
          <w:p w:rsidR="0014119C" w:rsidRDefault="0014119C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Формы реализации Программы </w:t>
            </w:r>
          </w:p>
          <w:p w:rsidR="0014119C" w:rsidRDefault="00141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Средства реализации ООП</w:t>
            </w:r>
          </w:p>
          <w:p w:rsidR="0014119C" w:rsidRDefault="0014119C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</w:t>
            </w:r>
          </w:p>
          <w:p w:rsidR="0014119C" w:rsidRDefault="00141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задачи</w:t>
            </w:r>
          </w:p>
          <w:p w:rsidR="0014119C" w:rsidRDefault="0014119C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</w:t>
            </w:r>
          </w:p>
          <w:p w:rsidR="0014119C" w:rsidRDefault="00141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ориентиры</w:t>
            </w:r>
          </w:p>
          <w:p w:rsidR="0014119C" w:rsidRDefault="0014119C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14119C" w:rsidTr="0014119C">
        <w:trPr>
          <w:trHeight w:val="309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обращается к детям: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Ребята, нас  пригласила  в гости  бабушка в веселые игры поиграть, загадки отгадывать, да смекалку показать, да помочь бабушке по хозяйству. Хотите, отправится в гости к бабушке?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произносит текст, побуждая детей выполнять соответствующие движения: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 шагаем, мы шагаем,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Прямо по дорожке,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Хорошенько поднимаем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Выше наши ножки!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 – ка, веселее, топ, топ, топ!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Вот как мы умеем, топ, топ, топ!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Двигательная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Беседа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Вызвать интерес  у детей, желание пойти в гости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работать по инструкции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координацию движения, крупную моторику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 откликаются на предложение пойти в гости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Стремление выполнять различные движения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4119C" w:rsidRDefault="0014119C" w:rsidP="001411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Основная часть (содержательный,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этап)</w:t>
      </w:r>
    </w:p>
    <w:tbl>
      <w:tblPr>
        <w:tblW w:w="152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2125"/>
        <w:gridCol w:w="2125"/>
        <w:gridCol w:w="2126"/>
        <w:gridCol w:w="2125"/>
        <w:gridCol w:w="1842"/>
      </w:tblGrid>
      <w:tr w:rsidR="0014119C" w:rsidTr="001411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область, вид деятельности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реализации Программы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реализации ООП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ориентиры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4119C" w:rsidTr="001411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Звучат звуки деревенского двора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Воспитатель: А вот и домик не большой,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Дым колечком над трубой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Видно варится обед.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 здесь кто – то или нет?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постучим в окошко (предлагает постучать)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-Никто не отвечает, пойду, посмотрю и хозяйку позову. А вы меня подождите (воспитатель заходит в домик, надевает фартук и косынку)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домика выходит Бабушка.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Здравствуйте, ребятки!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познакомимся: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Я Бабушка – Мария, в этом домике живу, хозяйство свое веду, гостей встречаю.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как вас зовут?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называют свои имена)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Хотите отгадать мои загадки?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Д/игра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Угадай, кто кричит?»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Всех животных правильно назвали,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Кто у меня живет, узнали.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Ребята, а одним словом назвать их домашние животные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 вы знаете как животные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«разговаривают»? Давайте поиграем в веселую игру и вспомним, какие звуки произносят домашние животные.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Логоритмическое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упражнение « Как у бабки во дворе»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и воспитатель идут по кругу и произносят слова: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у бабки во дворе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куры ходят по траве: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 – ко – ко,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похлопать руками по бокам) 2 р.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Куры ходят по траве (останавливаются лицом в круг)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бабушке в хлеву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Хрюшка хрюкает: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Хрю –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хрю, (поднести указательный палец к носу и покивать головой) 2 р.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Хрюшка хрюкает в хлеву.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у круглого пруда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идут по кругу, друг за другом)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Гуси плавают: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Га – га –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останавливаются лицом в круг, наклоняются и пальцами кистей рук показать, как гогочут гуси) 2 р.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коровки на лугу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Песенку поют: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(поднести ладошки к макушке, собрать их в кулачки и выставить указательные пальчики) 2 р.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Кошка кушает сметану и поет довольно: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Мяу –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мяу,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Петушок поет: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 - ка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ре – ку!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Молодцы, ребятки! Вот как весело играли, голоса животных вспоминали!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-Ой, ребятки пока мы с вами беседовали, животные мои проголодались, покормить их надо.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Хотите покормить животных?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 сначала надо надеть фартуку, чтобы не испачкаться.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Давайте покормим коровку, что ест коровка?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поросенок очень любит яблоки!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Лошадка ест овес, а курочки пшено. Посмотрите овес крупный, а пшено мелкое. Давайте позовем курочек «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кого мы покормим рыбкой? Правильно кошечку «Кис – кис»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собачку угостим хлебушком и косточкой.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Ну, вот и все сыты, а мне еще надобно двор помести, хотите помочь?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Тогда нам надо взять веник, и ведро.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Бабушка: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Спасибо вам за помощь! Устали? Я хочу поблагодарить вас за помощь и подарить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,эти картинки вам на память от меня и моих маленьких друзей. Вечером  покажете маме и расскажите, как были у меня в гостях.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До свидания! (заходит в домик снимает одежду бабушки).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Коммуникативная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(Диалог)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Двигательная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Отгадывание загадок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Логоритмика</w:t>
            </w:r>
            <w:proofErr w:type="spellEnd"/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 – роевая игра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Аудиозапись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Домик, фартук, косынка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Аудиозапись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Игрушки: корова,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собака, лошадь,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кошка, свинья, курочка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Веник, совок, ведро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 животных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слушать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слуховое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внимание, память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соотносить слова с движением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диалогическую речь, умение вести диалог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Поддержать интерес к происходящему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интереса к происходящему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Проявление интереса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загадкам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Обладание представлениями о домашних животных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осваивать различные виды движений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в общение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к общению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речи для выражения своих мыслей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эмоционально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вовлечения 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происходяще</w:t>
            </w:r>
            <w:proofErr w:type="spellEnd"/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proofErr w:type="spellEnd"/>
          </w:p>
        </w:tc>
      </w:tr>
    </w:tbl>
    <w:p w:rsidR="0014119C" w:rsidRDefault="0014119C" w:rsidP="001411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9C" w:rsidRDefault="0014119C" w:rsidP="001411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Заключительная  часть (рефлексивный этап)</w:t>
      </w:r>
    </w:p>
    <w:tbl>
      <w:tblPr>
        <w:tblW w:w="15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5"/>
        <w:gridCol w:w="2146"/>
        <w:gridCol w:w="2146"/>
        <w:gridCol w:w="2147"/>
        <w:gridCol w:w="2146"/>
        <w:gridCol w:w="1860"/>
      </w:tblGrid>
      <w:tr w:rsidR="0014119C" w:rsidTr="0014119C">
        <w:trPr>
          <w:trHeight w:val="846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область, вид деятельности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реализации ООП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ориентиры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4119C" w:rsidTr="0014119C">
        <w:trPr>
          <w:trHeight w:val="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Воспитатель: пора нам возвращаться в детский сад  (идут по кругу, выполняя действия в соответствии с текстом)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Бабушки Марии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 шагаем, мы шагаем,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Прямо по дорожке,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Хорошенько поднимаем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Выше наши ножки!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 – ка, веселее, топ, топ, топ!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Вот как мы умеем, топ, топ, топ!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организует беседу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Расскажите, к кому мы ходили в гости?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Какие животные живут у бабушки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  <w:proofErr w:type="gramEnd"/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что вы делали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бабушке?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Устали? Вы молодцы бабушке помогли!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Как отблагодарила вас бабушка?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Двигательная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Физминутка</w:t>
            </w:r>
            <w:proofErr w:type="spellEnd"/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утомляемости, переключение внимания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припоминать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Стремление выполнять различные движения 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речи для выражения своих мыслей</w:t>
            </w: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19C" w:rsidRDefault="0014119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28AD" w:rsidRDefault="005228AD"/>
    <w:sectPr w:rsidR="005228AD" w:rsidSect="001411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F0"/>
    <w:rsid w:val="0014119C"/>
    <w:rsid w:val="002852F0"/>
    <w:rsid w:val="0052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9C"/>
    <w:pPr>
      <w:spacing w:before="10" w:after="1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9C"/>
    <w:pPr>
      <w:spacing w:before="10" w:after="1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2018-02-04T13:05:00Z</dcterms:created>
  <dcterms:modified xsi:type="dcterms:W3CDTF">2018-02-04T13:08:00Z</dcterms:modified>
</cp:coreProperties>
</file>